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45F2E" w14:textId="77777777" w:rsidR="00203E7E" w:rsidRPr="00450EEB" w:rsidRDefault="00203E7E" w:rsidP="00FC5481">
      <w:pPr>
        <w:tabs>
          <w:tab w:val="left" w:pos="8222"/>
        </w:tabs>
        <w:spacing w:after="0" w:line="240" w:lineRule="auto"/>
        <w:ind w:right="1125"/>
        <w:jc w:val="both"/>
        <w:rPr>
          <w:rFonts w:ascii="Bell MT" w:eastAsia="Times New Roman" w:hAnsi="Bell MT" w:cs="Times New Roman"/>
          <w:lang w:eastAsia="it-IT"/>
        </w:rPr>
      </w:pPr>
    </w:p>
    <w:p w14:paraId="36EC0B20" w14:textId="718407BC" w:rsidR="00FC5481" w:rsidRPr="00450EEB" w:rsidRDefault="00450EEB" w:rsidP="00450EEB">
      <w:pPr>
        <w:tabs>
          <w:tab w:val="lef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50EEB">
        <w:rPr>
          <w:rFonts w:ascii="Times New Roman" w:eastAsia="Times New Roman" w:hAnsi="Times New Roman" w:cs="Times New Roman"/>
          <w:b/>
          <w:bCs/>
          <w:lang w:eastAsia="it-IT"/>
        </w:rPr>
        <w:t xml:space="preserve">MODULO A                                                                              </w:t>
      </w:r>
      <w:r w:rsidR="00FC5481" w:rsidRPr="00450EEB">
        <w:rPr>
          <w:rFonts w:ascii="Times New Roman" w:eastAsia="Times New Roman" w:hAnsi="Times New Roman" w:cs="Times New Roman"/>
          <w:b/>
          <w:bCs/>
          <w:lang w:eastAsia="it-IT"/>
        </w:rPr>
        <w:t xml:space="preserve">Spett. Conservatorio di Musica </w:t>
      </w:r>
      <w:r>
        <w:rPr>
          <w:rFonts w:ascii="Times New Roman" w:eastAsia="Times New Roman" w:hAnsi="Times New Roman" w:cs="Times New Roman"/>
          <w:b/>
          <w:bCs/>
          <w:lang w:eastAsia="it-IT"/>
        </w:rPr>
        <w:t>“</w:t>
      </w:r>
      <w:r w:rsidR="00FC5481" w:rsidRPr="00450EEB">
        <w:rPr>
          <w:rFonts w:ascii="Times New Roman" w:eastAsia="Times New Roman" w:hAnsi="Times New Roman" w:cs="Times New Roman"/>
          <w:b/>
          <w:bCs/>
          <w:lang w:eastAsia="it-IT"/>
        </w:rPr>
        <w:t>F. Cilea</w:t>
      </w:r>
      <w:r>
        <w:rPr>
          <w:rFonts w:ascii="Times New Roman" w:eastAsia="Times New Roman" w:hAnsi="Times New Roman" w:cs="Times New Roman"/>
          <w:b/>
          <w:bCs/>
          <w:lang w:eastAsia="it-IT"/>
        </w:rPr>
        <w:t>”</w:t>
      </w:r>
      <w:r w:rsidR="00FC5481" w:rsidRPr="00450EEB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04ABB5D4" w14:textId="77777777" w:rsidR="00FC5481" w:rsidRPr="00450EEB" w:rsidRDefault="00FC5481" w:rsidP="00450EEB">
      <w:pPr>
        <w:tabs>
          <w:tab w:val="left" w:pos="8222"/>
        </w:tabs>
        <w:spacing w:after="0" w:line="360" w:lineRule="auto"/>
        <w:ind w:firstLine="5529"/>
        <w:jc w:val="both"/>
        <w:rPr>
          <w:rFonts w:ascii="Times New Roman" w:eastAsia="Times New Roman" w:hAnsi="Times New Roman" w:cs="Times New Roman"/>
          <w:lang w:eastAsia="it-IT"/>
        </w:rPr>
      </w:pPr>
      <w:r w:rsidRPr="00450EEB">
        <w:rPr>
          <w:rFonts w:ascii="Times New Roman" w:eastAsia="Times New Roman" w:hAnsi="Times New Roman" w:cs="Times New Roman"/>
          <w:lang w:eastAsia="it-IT"/>
        </w:rPr>
        <w:t>Via G. Reale, 1</w:t>
      </w:r>
    </w:p>
    <w:p w14:paraId="236DDC86" w14:textId="48B1CEC1" w:rsidR="00FC5481" w:rsidRPr="00450EEB" w:rsidRDefault="00FC5481" w:rsidP="00450EEB">
      <w:pPr>
        <w:tabs>
          <w:tab w:val="left" w:pos="8222"/>
        </w:tabs>
        <w:spacing w:after="0" w:line="360" w:lineRule="auto"/>
        <w:ind w:firstLine="5529"/>
        <w:jc w:val="both"/>
        <w:rPr>
          <w:rFonts w:ascii="Times New Roman" w:eastAsia="Times New Roman" w:hAnsi="Times New Roman" w:cs="Times New Roman"/>
          <w:lang w:eastAsia="it-IT"/>
        </w:rPr>
      </w:pPr>
      <w:r w:rsidRPr="00450EEB">
        <w:rPr>
          <w:rFonts w:ascii="Times New Roman" w:eastAsia="Times New Roman" w:hAnsi="Times New Roman" w:cs="Times New Roman"/>
          <w:lang w:eastAsia="it-IT"/>
        </w:rPr>
        <w:t xml:space="preserve">89123- Reggio Calabria (RC) </w:t>
      </w:r>
    </w:p>
    <w:p w14:paraId="38D95F77" w14:textId="0E68573F" w:rsidR="00FC5481" w:rsidRPr="00450EEB" w:rsidRDefault="00FC5481" w:rsidP="00450EEB">
      <w:pPr>
        <w:tabs>
          <w:tab w:val="left" w:pos="8222"/>
        </w:tabs>
        <w:spacing w:after="0" w:line="360" w:lineRule="auto"/>
        <w:ind w:firstLine="5529"/>
        <w:jc w:val="both"/>
        <w:rPr>
          <w:rFonts w:ascii="Times New Roman" w:eastAsia="Times New Roman" w:hAnsi="Times New Roman" w:cs="Times New Roman"/>
          <w:lang w:eastAsia="it-IT"/>
        </w:rPr>
      </w:pPr>
      <w:r w:rsidRPr="00450EEB">
        <w:rPr>
          <w:rFonts w:ascii="Times New Roman" w:eastAsia="Times New Roman" w:hAnsi="Times New Roman" w:cs="Times New Roman"/>
          <w:lang w:eastAsia="it-IT"/>
        </w:rPr>
        <w:t xml:space="preserve">Pec: </w:t>
      </w:r>
      <w:hyperlink r:id="rId8" w:history="1">
        <w:r w:rsidRPr="00450EEB">
          <w:rPr>
            <w:rStyle w:val="Collegamentoipertestuale"/>
            <w:rFonts w:ascii="Times New Roman" w:eastAsia="Times New Roman" w:hAnsi="Times New Roman" w:cs="Times New Roman"/>
            <w:lang w:eastAsia="it-IT"/>
          </w:rPr>
          <w:t>conservatoriocilea@pec.it</w:t>
        </w:r>
      </w:hyperlink>
    </w:p>
    <w:p w14:paraId="63381B9E" w14:textId="77777777" w:rsidR="00FC5481" w:rsidRPr="00450EEB" w:rsidRDefault="00FC5481" w:rsidP="00FC5481">
      <w:pPr>
        <w:tabs>
          <w:tab w:val="lef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57206964" w14:textId="26CDD023" w:rsidR="00FC5481" w:rsidRPr="00450EEB" w:rsidRDefault="00FC5481" w:rsidP="008C1AA0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50EEB">
        <w:rPr>
          <w:rFonts w:ascii="Times New Roman" w:eastAsia="Times New Roman" w:hAnsi="Times New Roman" w:cs="Times New Roman"/>
          <w:b/>
          <w:bCs/>
          <w:lang w:eastAsia="it-IT"/>
        </w:rPr>
        <w:t>OGGETTO</w:t>
      </w:r>
      <w:r w:rsidRPr="00450EEB">
        <w:rPr>
          <w:rFonts w:ascii="Times New Roman" w:eastAsia="Times New Roman" w:hAnsi="Times New Roman" w:cs="Times New Roman"/>
          <w:lang w:eastAsia="it-IT"/>
        </w:rPr>
        <w:t xml:space="preserve">: </w:t>
      </w:r>
      <w:r w:rsidRPr="00450EEB">
        <w:rPr>
          <w:rFonts w:ascii="Times New Roman" w:hAnsi="Times New Roman" w:cs="Times New Roman"/>
          <w:b/>
          <w:bCs/>
        </w:rPr>
        <w:t xml:space="preserve">Avviso pubblico per l’acquisizione di manifestazioni di interesse alla procedura di affidamento diretto di cui all’art. 50 comma 1 lett. b) del D. Lgs 36/2023, finalizzato alla stipula di una convenzione </w:t>
      </w:r>
      <w:r w:rsidR="008C1AA0">
        <w:rPr>
          <w:rFonts w:ascii="Times New Roman" w:hAnsi="Times New Roman" w:cs="Times New Roman"/>
          <w:b/>
          <w:bCs/>
        </w:rPr>
        <w:t xml:space="preserve">triennale </w:t>
      </w:r>
      <w:r w:rsidRPr="00450EEB">
        <w:rPr>
          <w:rFonts w:ascii="Times New Roman" w:hAnsi="Times New Roman" w:cs="Times New Roman"/>
          <w:b/>
          <w:bCs/>
        </w:rPr>
        <w:t xml:space="preserve">per </w:t>
      </w:r>
      <w:r w:rsidR="008C1AA0">
        <w:rPr>
          <w:rFonts w:ascii="Times New Roman" w:hAnsi="Times New Roman" w:cs="Times New Roman"/>
          <w:b/>
          <w:bCs/>
        </w:rPr>
        <w:t>il servizio di accordatura dei pianoforti.</w:t>
      </w:r>
    </w:p>
    <w:p w14:paraId="3E2A1937" w14:textId="77777777" w:rsidR="00FC5481" w:rsidRPr="00450EEB" w:rsidRDefault="00FC5481" w:rsidP="00FC5481">
      <w:pPr>
        <w:tabs>
          <w:tab w:val="lef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50EEB">
        <w:rPr>
          <w:rFonts w:ascii="Times New Roman" w:eastAsia="Times New Roman" w:hAnsi="Times New Roman" w:cs="Times New Roman"/>
          <w:lang w:eastAsia="it-IT"/>
        </w:rPr>
        <w:t>Il sottoscritto ………………………………………………….….……….……, in qualità di (precisare se titolare, legale rappresentante, procuratore od altro) ..…………………………………………………… dell’impresa ……………….……………………………………………..…………, con sede in ……………………………………….………… via/piazza ……...…………………………………..</w:t>
      </w:r>
    </w:p>
    <w:p w14:paraId="5E501DFE" w14:textId="7D4FA9C9" w:rsidR="00FC5481" w:rsidRPr="00450EEB" w:rsidRDefault="00FC5481" w:rsidP="00FC5481">
      <w:pPr>
        <w:tabs>
          <w:tab w:val="lef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50EEB">
        <w:rPr>
          <w:rFonts w:ascii="Times New Roman" w:eastAsia="Times New Roman" w:hAnsi="Times New Roman" w:cs="Times New Roman"/>
          <w:lang w:eastAsia="it-IT"/>
        </w:rPr>
        <w:t xml:space="preserve"> P. I.V.A./ cod. fiscale ……………………………….…..……, tel. ………………….. p.e.c. …………………………………………….. relativamente alla procedura di avviso pubblico di cui all’oggetto:</w:t>
      </w:r>
    </w:p>
    <w:p w14:paraId="366125B7" w14:textId="7C9FD2FB" w:rsidR="00450EEB" w:rsidRPr="00450EEB" w:rsidRDefault="00FC5481" w:rsidP="00450EEB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50EEB">
        <w:rPr>
          <w:rFonts w:ascii="Times New Roman" w:eastAsia="Times New Roman" w:hAnsi="Times New Roman" w:cs="Times New Roman"/>
          <w:lang w:eastAsia="it-IT"/>
        </w:rPr>
        <w:t xml:space="preserve">-  preso atto delle informazioni indicate nel medesimo avviso inerente la manifestata volontà del Conservatorio di Musica F. Cilea di Reggio Calabria, di procedere con </w:t>
      </w:r>
      <w:r w:rsidR="00450EEB" w:rsidRPr="00450EEB">
        <w:rPr>
          <w:rFonts w:ascii="Times New Roman" w:eastAsia="Times New Roman" w:hAnsi="Times New Roman" w:cs="Times New Roman"/>
          <w:lang w:eastAsia="it-IT"/>
        </w:rPr>
        <w:t xml:space="preserve">la stipula di una convenzione per </w:t>
      </w:r>
      <w:r w:rsidRPr="00450EEB">
        <w:rPr>
          <w:rFonts w:ascii="Times New Roman" w:eastAsia="Times New Roman" w:hAnsi="Times New Roman" w:cs="Times New Roman"/>
          <w:lang w:eastAsia="it-IT"/>
        </w:rPr>
        <w:t xml:space="preserve">l’affidamento </w:t>
      </w:r>
      <w:r w:rsidR="00450EEB" w:rsidRPr="00450EEB">
        <w:rPr>
          <w:rFonts w:ascii="Times New Roman" w:eastAsia="Times New Roman" w:hAnsi="Times New Roman" w:cs="Times New Roman"/>
          <w:lang w:eastAsia="it-IT"/>
        </w:rPr>
        <w:t>dei</w:t>
      </w:r>
      <w:r w:rsidR="008C1AA0">
        <w:rPr>
          <w:rFonts w:ascii="Times New Roman" w:eastAsia="Times New Roman" w:hAnsi="Times New Roman" w:cs="Times New Roman"/>
          <w:lang w:eastAsia="it-IT"/>
        </w:rPr>
        <w:t>l servizio di accordatura dei pianoforti;</w:t>
      </w:r>
    </w:p>
    <w:p w14:paraId="48A63A7A" w14:textId="07F44E23" w:rsidR="00FC5481" w:rsidRPr="00450EEB" w:rsidRDefault="00FC5481" w:rsidP="00450EEB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50EEB">
        <w:rPr>
          <w:rFonts w:ascii="Times New Roman" w:eastAsia="Times New Roman" w:hAnsi="Times New Roman" w:cs="Times New Roman"/>
          <w:lang w:eastAsia="it-IT"/>
        </w:rPr>
        <w:t>tenuto conto che l’avviso è finalizzato unicamente ed esclusivamente ad individuare degli operatori economici da invitare alla successiva procedura</w:t>
      </w:r>
      <w:r w:rsidR="00450EEB" w:rsidRPr="00450EEB">
        <w:rPr>
          <w:rFonts w:ascii="Times New Roman" w:eastAsia="Times New Roman" w:hAnsi="Times New Roman" w:cs="Times New Roman"/>
          <w:lang w:eastAsia="it-IT"/>
        </w:rPr>
        <w:t xml:space="preserve"> per la formulazione delle offerte economiche</w:t>
      </w:r>
      <w:r w:rsidRPr="00450EEB">
        <w:rPr>
          <w:rFonts w:ascii="Times New Roman" w:eastAsia="Times New Roman" w:hAnsi="Times New Roman" w:cs="Times New Roman"/>
          <w:lang w:eastAsia="it-IT"/>
        </w:rPr>
        <w:t>;</w:t>
      </w:r>
    </w:p>
    <w:p w14:paraId="2D7878DB" w14:textId="09159FC9" w:rsidR="00FC5481" w:rsidRPr="00450EEB" w:rsidRDefault="00FC5481" w:rsidP="00450EEB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50EEB">
        <w:rPr>
          <w:rFonts w:ascii="Times New Roman" w:eastAsia="Times New Roman" w:hAnsi="Times New Roman" w:cs="Times New Roman"/>
          <w:lang w:eastAsia="it-IT"/>
        </w:rPr>
        <w:t>- considerato che l’indagine connessa al presente avviso non determina alcuna instaurazione di posizioni giuridiche od obblighi negoziali</w:t>
      </w:r>
      <w:r w:rsidR="00450EEB" w:rsidRPr="00450EEB">
        <w:rPr>
          <w:rFonts w:ascii="Times New Roman" w:eastAsia="Times New Roman" w:hAnsi="Times New Roman" w:cs="Times New Roman"/>
          <w:lang w:eastAsia="it-IT"/>
        </w:rPr>
        <w:t xml:space="preserve"> tra le parti;</w:t>
      </w:r>
    </w:p>
    <w:p w14:paraId="08FB99BF" w14:textId="1F4F03E3" w:rsidR="00FC5481" w:rsidRPr="00450EEB" w:rsidRDefault="00FC5481" w:rsidP="00FC5481">
      <w:pPr>
        <w:tabs>
          <w:tab w:val="left" w:pos="8222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450EEB">
        <w:rPr>
          <w:rFonts w:ascii="Times New Roman" w:eastAsia="Times New Roman" w:hAnsi="Times New Roman" w:cs="Times New Roman"/>
          <w:lang w:eastAsia="it-IT"/>
        </w:rPr>
        <w:t>CHIEDE</w:t>
      </w:r>
    </w:p>
    <w:p w14:paraId="6F57C4AE" w14:textId="77777777" w:rsidR="00FC5481" w:rsidRPr="00450EEB" w:rsidRDefault="00FC5481" w:rsidP="00FC5481">
      <w:pPr>
        <w:tabs>
          <w:tab w:val="lef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50EEB">
        <w:rPr>
          <w:rFonts w:ascii="Times New Roman" w:eastAsia="Times New Roman" w:hAnsi="Times New Roman" w:cs="Times New Roman"/>
          <w:lang w:eastAsia="it-IT"/>
        </w:rPr>
        <w:t xml:space="preserve">di essere invitato alla procedura di cui sopra, allegando la documentazione richiesta dall’avviso, come segue: </w:t>
      </w:r>
    </w:p>
    <w:p w14:paraId="3498CF0D" w14:textId="5505414B" w:rsidR="00FC5481" w:rsidRPr="00450EEB" w:rsidRDefault="00FC5481" w:rsidP="00FC5481">
      <w:pPr>
        <w:tabs>
          <w:tab w:val="lef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50EEB">
        <w:rPr>
          <w:rFonts w:ascii="Times New Roman" w:eastAsia="Times New Roman" w:hAnsi="Times New Roman" w:cs="Times New Roman"/>
          <w:lang w:eastAsia="it-IT"/>
        </w:rPr>
        <w:t xml:space="preserve">□ documento d’identità del sottoscrittore </w:t>
      </w:r>
      <w:r w:rsidR="00450EEB" w:rsidRPr="00450EEB">
        <w:rPr>
          <w:rFonts w:ascii="Times New Roman" w:eastAsia="Times New Roman" w:hAnsi="Times New Roman" w:cs="Times New Roman"/>
          <w:lang w:eastAsia="it-IT"/>
        </w:rPr>
        <w:t>de</w:t>
      </w:r>
      <w:r w:rsidRPr="00450EEB">
        <w:rPr>
          <w:rFonts w:ascii="Times New Roman" w:eastAsia="Times New Roman" w:hAnsi="Times New Roman" w:cs="Times New Roman"/>
          <w:lang w:eastAsia="it-IT"/>
        </w:rPr>
        <w:t xml:space="preserve">l presente modello; </w:t>
      </w:r>
    </w:p>
    <w:p w14:paraId="564064E1" w14:textId="49716C28" w:rsidR="00FC5481" w:rsidRPr="00450EEB" w:rsidRDefault="00FC5481" w:rsidP="00FC5481">
      <w:pPr>
        <w:tabs>
          <w:tab w:val="lef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50EEB">
        <w:rPr>
          <w:rFonts w:ascii="Times New Roman" w:eastAsia="Times New Roman" w:hAnsi="Times New Roman" w:cs="Times New Roman"/>
          <w:lang w:eastAsia="it-IT"/>
        </w:rPr>
        <w:t>□ curriculum professionale;</w:t>
      </w:r>
    </w:p>
    <w:p w14:paraId="4707CF2D" w14:textId="3704FE03" w:rsidR="00FC5481" w:rsidRPr="00450EEB" w:rsidRDefault="00FC5481" w:rsidP="00FC5481">
      <w:pPr>
        <w:tabs>
          <w:tab w:val="lef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50EEB">
        <w:rPr>
          <w:rFonts w:ascii="Times New Roman" w:eastAsia="Times New Roman" w:hAnsi="Times New Roman" w:cs="Times New Roman"/>
          <w:lang w:eastAsia="it-IT"/>
        </w:rPr>
        <w:t>□ altro ………………………………………………………..</w:t>
      </w:r>
    </w:p>
    <w:p w14:paraId="723D1413" w14:textId="77777777" w:rsidR="00FC5481" w:rsidRPr="00450EEB" w:rsidRDefault="00FC5481" w:rsidP="00FC5481">
      <w:pPr>
        <w:tabs>
          <w:tab w:val="lef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50EEB">
        <w:rPr>
          <w:rFonts w:ascii="Times New Roman" w:eastAsia="Times New Roman" w:hAnsi="Times New Roman" w:cs="Times New Roman"/>
          <w:lang w:eastAsia="it-IT"/>
        </w:rPr>
        <w:t>In relazione alla richiesta di partecipazione, consapevole delle sanzioni penali previste dall'art. 76 del DPR 445/2000, per le ipotesi di formazioni di atti e dichiarazioni mendaci rese ai sensi degli artt 46 e 47 del DPR 445/2000</w:t>
      </w:r>
    </w:p>
    <w:p w14:paraId="5AB51494" w14:textId="77777777" w:rsidR="00FC5481" w:rsidRPr="00450EEB" w:rsidRDefault="00FC5481" w:rsidP="00450EEB">
      <w:pPr>
        <w:tabs>
          <w:tab w:val="left" w:pos="8222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450EEB">
        <w:rPr>
          <w:rFonts w:ascii="Times New Roman" w:eastAsia="Times New Roman" w:hAnsi="Times New Roman" w:cs="Times New Roman"/>
          <w:lang w:eastAsia="it-IT"/>
        </w:rPr>
        <w:t>DICHIARA</w:t>
      </w:r>
    </w:p>
    <w:p w14:paraId="6B1FC746" w14:textId="73A34DE0" w:rsidR="00450EEB" w:rsidRPr="00450EEB" w:rsidRDefault="00450EEB" w:rsidP="00450EEB">
      <w:pPr>
        <w:pStyle w:val="Paragrafoelenco"/>
        <w:numPr>
          <w:ilvl w:val="0"/>
          <w:numId w:val="10"/>
        </w:numPr>
        <w:tabs>
          <w:tab w:val="left" w:pos="822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  <w:r w:rsidRPr="00450EEB">
        <w:rPr>
          <w:rFonts w:ascii="Times New Roman" w:eastAsia="Times New Roman" w:hAnsi="Times New Roman" w:cs="Times New Roman"/>
          <w:lang w:eastAsia="it-IT"/>
        </w:rPr>
        <w:t xml:space="preserve">Di essere </w:t>
      </w:r>
      <w:r w:rsidRPr="00450EEB">
        <w:rPr>
          <w:rFonts w:ascii="Times New Roman" w:hAnsi="Times New Roman" w:cs="Times New Roman"/>
        </w:rPr>
        <w:t>in possesso dei requisiti professionali previsti dalla normativa vigente nonché dei requisiti di ordine generali di cui agli art. 94 e ss. del D. Lgs 36/2023;</w:t>
      </w:r>
    </w:p>
    <w:p w14:paraId="35B58147" w14:textId="082AC04C" w:rsidR="00450EEB" w:rsidRPr="00450EEB" w:rsidRDefault="00FC5481" w:rsidP="00450EEB">
      <w:pPr>
        <w:pStyle w:val="Paragrafoelenco"/>
        <w:numPr>
          <w:ilvl w:val="0"/>
          <w:numId w:val="10"/>
        </w:numPr>
        <w:tabs>
          <w:tab w:val="left" w:pos="822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  <w:r w:rsidRPr="00450EEB">
        <w:rPr>
          <w:rFonts w:ascii="Times New Roman" w:eastAsia="Times New Roman" w:hAnsi="Times New Roman" w:cs="Times New Roman"/>
          <w:lang w:eastAsia="it-IT"/>
        </w:rPr>
        <w:t>Di essere iscritto al registro delle Imprese presso la Camera di Commercio Industria, Artigianato ed Agricoltura con attività esercitata rispetto alla tipologia di intervento richiest</w:t>
      </w:r>
      <w:r w:rsidR="00450EEB" w:rsidRPr="00450EEB">
        <w:rPr>
          <w:rFonts w:ascii="Times New Roman" w:eastAsia="Times New Roman" w:hAnsi="Times New Roman" w:cs="Times New Roman"/>
          <w:lang w:eastAsia="it-IT"/>
        </w:rPr>
        <w:t>o;</w:t>
      </w:r>
    </w:p>
    <w:p w14:paraId="5A2028D7" w14:textId="77777777" w:rsidR="00450EEB" w:rsidRPr="00450EEB" w:rsidRDefault="00450EEB" w:rsidP="00FC5481">
      <w:pPr>
        <w:tabs>
          <w:tab w:val="lef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7199B96E" w14:textId="1ECBB0A6" w:rsidR="00450EEB" w:rsidRPr="00450EEB" w:rsidRDefault="00FC5481" w:rsidP="00FC5481">
      <w:pPr>
        <w:tabs>
          <w:tab w:val="lef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50EEB">
        <w:rPr>
          <w:rFonts w:ascii="Times New Roman" w:eastAsia="Times New Roman" w:hAnsi="Times New Roman" w:cs="Times New Roman"/>
          <w:lang w:eastAsia="it-IT"/>
        </w:rPr>
        <w:t xml:space="preserve">………………………………., lì …………….. </w:t>
      </w:r>
    </w:p>
    <w:p w14:paraId="66F54899" w14:textId="3D575350" w:rsidR="00450EEB" w:rsidRPr="00450EEB" w:rsidRDefault="00FC5481" w:rsidP="00450EEB">
      <w:pPr>
        <w:tabs>
          <w:tab w:val="left" w:pos="8222"/>
        </w:tabs>
        <w:spacing w:after="0" w:line="360" w:lineRule="auto"/>
        <w:ind w:firstLine="6521"/>
        <w:jc w:val="both"/>
        <w:rPr>
          <w:rFonts w:ascii="Times New Roman" w:eastAsia="Times New Roman" w:hAnsi="Times New Roman" w:cs="Times New Roman"/>
          <w:lang w:eastAsia="it-IT"/>
        </w:rPr>
      </w:pPr>
      <w:r w:rsidRPr="00450EEB">
        <w:rPr>
          <w:rFonts w:ascii="Times New Roman" w:eastAsia="Times New Roman" w:hAnsi="Times New Roman" w:cs="Times New Roman"/>
          <w:lang w:eastAsia="it-IT"/>
        </w:rPr>
        <w:t xml:space="preserve">Il rappresentante dell’impresa </w:t>
      </w:r>
    </w:p>
    <w:p w14:paraId="3043AA70" w14:textId="77777777" w:rsidR="00450EEB" w:rsidRPr="00450EEB" w:rsidRDefault="00450EEB" w:rsidP="00450EEB">
      <w:pPr>
        <w:tabs>
          <w:tab w:val="left" w:pos="8222"/>
        </w:tabs>
        <w:spacing w:after="0" w:line="360" w:lineRule="auto"/>
        <w:ind w:firstLine="6521"/>
        <w:jc w:val="both"/>
        <w:rPr>
          <w:rFonts w:ascii="Times New Roman" w:eastAsia="Times New Roman" w:hAnsi="Times New Roman" w:cs="Times New Roman"/>
          <w:lang w:eastAsia="it-IT"/>
        </w:rPr>
      </w:pPr>
    </w:p>
    <w:p w14:paraId="1DCA7551" w14:textId="176D4E47" w:rsidR="00921C17" w:rsidRPr="00450EEB" w:rsidRDefault="00450EEB" w:rsidP="00450EEB">
      <w:pPr>
        <w:tabs>
          <w:tab w:val="left" w:pos="8222"/>
        </w:tabs>
        <w:spacing w:after="0" w:line="360" w:lineRule="auto"/>
        <w:ind w:firstLine="6521"/>
        <w:jc w:val="both"/>
        <w:rPr>
          <w:rFonts w:ascii="Times New Roman" w:eastAsia="Times New Roman" w:hAnsi="Times New Roman" w:cs="Times New Roman"/>
          <w:lang w:eastAsia="it-IT"/>
        </w:rPr>
      </w:pPr>
      <w:r w:rsidRPr="00450EEB">
        <w:rPr>
          <w:rFonts w:ascii="Times New Roman" w:eastAsia="Times New Roman" w:hAnsi="Times New Roman" w:cs="Times New Roman"/>
          <w:lang w:eastAsia="it-IT"/>
        </w:rPr>
        <w:t xml:space="preserve">                   </w:t>
      </w:r>
      <w:r w:rsidR="00FC5481" w:rsidRPr="00450EEB">
        <w:rPr>
          <w:rFonts w:ascii="Times New Roman" w:eastAsia="Times New Roman" w:hAnsi="Times New Roman" w:cs="Times New Roman"/>
          <w:lang w:eastAsia="it-IT"/>
        </w:rPr>
        <w:t xml:space="preserve"> Firma </w:t>
      </w:r>
    </w:p>
    <w:p w14:paraId="0629EB80" w14:textId="113C4147" w:rsidR="00450EEB" w:rsidRPr="00450EEB" w:rsidRDefault="00450EEB" w:rsidP="00450EEB">
      <w:pPr>
        <w:tabs>
          <w:tab w:val="left" w:pos="8222"/>
        </w:tabs>
        <w:spacing w:after="0" w:line="360" w:lineRule="auto"/>
        <w:ind w:firstLine="6521"/>
        <w:jc w:val="both"/>
        <w:rPr>
          <w:rFonts w:ascii="Times New Roman" w:eastAsia="Times New Roman" w:hAnsi="Times New Roman" w:cs="Times New Roman"/>
          <w:lang w:eastAsia="it-IT"/>
        </w:rPr>
      </w:pPr>
      <w:r w:rsidRPr="00450EEB">
        <w:rPr>
          <w:rFonts w:ascii="Times New Roman" w:eastAsia="Times New Roman" w:hAnsi="Times New Roman" w:cs="Times New Roman"/>
          <w:lang w:eastAsia="it-IT"/>
        </w:rPr>
        <w:t>______________________</w:t>
      </w:r>
    </w:p>
    <w:sectPr w:rsidR="00450EEB" w:rsidRPr="00450EEB" w:rsidSect="00450EEB">
      <w:headerReference w:type="default" r:id="rId9"/>
      <w:footerReference w:type="default" r:id="rId10"/>
      <w:pgSz w:w="11906" w:h="16838"/>
      <w:pgMar w:top="709" w:right="1416" w:bottom="1134" w:left="1134" w:header="284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87728" w14:textId="77777777" w:rsidR="005D6306" w:rsidRDefault="005D6306" w:rsidP="004907F5">
      <w:pPr>
        <w:spacing w:after="0" w:line="240" w:lineRule="auto"/>
      </w:pPr>
      <w:r>
        <w:separator/>
      </w:r>
    </w:p>
  </w:endnote>
  <w:endnote w:type="continuationSeparator" w:id="0">
    <w:p w14:paraId="454A8853" w14:textId="77777777" w:rsidR="005D6306" w:rsidRDefault="005D6306" w:rsidP="0049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CB3F6" w14:textId="77777777" w:rsidR="00714302" w:rsidRPr="00921C17" w:rsidRDefault="00714302" w:rsidP="0044020D">
    <w:pPr>
      <w:pStyle w:val="Pidipagin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A80C3" w14:textId="77777777" w:rsidR="005D6306" w:rsidRDefault="005D6306" w:rsidP="004907F5">
      <w:pPr>
        <w:spacing w:after="0" w:line="240" w:lineRule="auto"/>
      </w:pPr>
      <w:r>
        <w:separator/>
      </w:r>
    </w:p>
  </w:footnote>
  <w:footnote w:type="continuationSeparator" w:id="0">
    <w:p w14:paraId="1BFCFA44" w14:textId="77777777" w:rsidR="005D6306" w:rsidRDefault="005D6306" w:rsidP="00490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7673" w14:textId="4A05981D" w:rsidR="004907F5" w:rsidRPr="00A2186F" w:rsidRDefault="004907F5" w:rsidP="00FF3FD8">
    <w:pPr>
      <w:pStyle w:val="Intestazione"/>
      <w:jc w:val="center"/>
      <w:rPr>
        <w:rFonts w:ascii="Trajan-Normal" w:hAnsi="Trajan-Normal" w:cs="Times New Roman"/>
        <w:smallCaps/>
        <w:color w:val="595959" w:themeColor="text1" w:themeTint="A6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6741D"/>
    <w:multiLevelType w:val="hybridMultilevel"/>
    <w:tmpl w:val="C7908668"/>
    <w:lvl w:ilvl="0" w:tplc="02165B80">
      <w:numFmt w:val="bullet"/>
      <w:lvlText w:val="–"/>
      <w:lvlJc w:val="left"/>
      <w:pPr>
        <w:ind w:left="720" w:hanging="360"/>
      </w:pPr>
      <w:rPr>
        <w:rFonts w:ascii="Bell MT" w:eastAsia="Times New Roman" w:hAnsi="Bell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23F45"/>
    <w:multiLevelType w:val="hybridMultilevel"/>
    <w:tmpl w:val="EAFAFA08"/>
    <w:lvl w:ilvl="0" w:tplc="54C20AE8">
      <w:numFmt w:val="bullet"/>
      <w:lvlText w:val="-"/>
      <w:lvlJc w:val="left"/>
      <w:pPr>
        <w:ind w:left="1778" w:hanging="360"/>
      </w:pPr>
      <w:rPr>
        <w:rFonts w:ascii="Bell MT" w:eastAsia="Times New Roman" w:hAnsi="Bell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28601EE9"/>
    <w:multiLevelType w:val="hybridMultilevel"/>
    <w:tmpl w:val="919A5FAE"/>
    <w:lvl w:ilvl="0" w:tplc="C366974A">
      <w:numFmt w:val="bullet"/>
      <w:lvlText w:val="-"/>
      <w:lvlJc w:val="left"/>
      <w:pPr>
        <w:ind w:left="1778" w:hanging="360"/>
      </w:pPr>
      <w:rPr>
        <w:rFonts w:ascii="Bell MT" w:eastAsia="Times New Roman" w:hAnsi="Bell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37185246"/>
    <w:multiLevelType w:val="hybridMultilevel"/>
    <w:tmpl w:val="D8142866"/>
    <w:lvl w:ilvl="0" w:tplc="18FE23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0190409" w:tentative="1">
      <w:start w:val="1"/>
      <w:numFmt w:val="lowerLetter"/>
      <w:lvlText w:val="%2."/>
      <w:lvlJc w:val="left"/>
      <w:pPr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115A14"/>
    <w:multiLevelType w:val="hybridMultilevel"/>
    <w:tmpl w:val="1E4005DC"/>
    <w:lvl w:ilvl="0" w:tplc="80907F2C">
      <w:numFmt w:val="bullet"/>
      <w:lvlText w:val="-"/>
      <w:lvlJc w:val="left"/>
      <w:pPr>
        <w:ind w:left="1778" w:hanging="360"/>
      </w:pPr>
      <w:rPr>
        <w:rFonts w:ascii="Bell MT" w:eastAsia="Times New Roman" w:hAnsi="Bell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550145B3"/>
    <w:multiLevelType w:val="hybridMultilevel"/>
    <w:tmpl w:val="28FA7D0C"/>
    <w:lvl w:ilvl="0" w:tplc="B2C23BB0">
      <w:numFmt w:val="bullet"/>
      <w:lvlText w:val="-"/>
      <w:lvlJc w:val="left"/>
      <w:pPr>
        <w:ind w:left="1129" w:hanging="360"/>
      </w:pPr>
      <w:rPr>
        <w:rFonts w:ascii="Bell MT" w:eastAsia="Times New Roman" w:hAnsi="Bell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6" w15:restartNumberingAfterBreak="0">
    <w:nsid w:val="558B05E5"/>
    <w:multiLevelType w:val="hybridMultilevel"/>
    <w:tmpl w:val="03DED8D6"/>
    <w:lvl w:ilvl="0" w:tplc="0C66EDD8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5F2B4C2B"/>
    <w:multiLevelType w:val="hybridMultilevel"/>
    <w:tmpl w:val="3AAC3488"/>
    <w:lvl w:ilvl="0" w:tplc="511C29DC">
      <w:numFmt w:val="bullet"/>
      <w:lvlText w:val="-"/>
      <w:lvlJc w:val="left"/>
      <w:pPr>
        <w:ind w:left="1129" w:hanging="360"/>
      </w:pPr>
      <w:rPr>
        <w:rFonts w:ascii="Bell MT" w:eastAsia="Times New Roman" w:hAnsi="Bell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8" w15:restartNumberingAfterBreak="0">
    <w:nsid w:val="61C62689"/>
    <w:multiLevelType w:val="hybridMultilevel"/>
    <w:tmpl w:val="A20C4D9C"/>
    <w:lvl w:ilvl="0" w:tplc="FF1A0FB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D3238"/>
    <w:multiLevelType w:val="hybridMultilevel"/>
    <w:tmpl w:val="D8142866"/>
    <w:lvl w:ilvl="0" w:tplc="18FE23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0190409" w:tentative="1">
      <w:start w:val="1"/>
      <w:numFmt w:val="lowerLetter"/>
      <w:lvlText w:val="%2."/>
      <w:lvlJc w:val="left"/>
      <w:pPr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47007979">
    <w:abstractNumId w:val="6"/>
  </w:num>
  <w:num w:numId="2" w16cid:durableId="1528979117">
    <w:abstractNumId w:val="9"/>
  </w:num>
  <w:num w:numId="3" w16cid:durableId="1283851483">
    <w:abstractNumId w:val="3"/>
  </w:num>
  <w:num w:numId="4" w16cid:durableId="378868829">
    <w:abstractNumId w:val="7"/>
  </w:num>
  <w:num w:numId="5" w16cid:durableId="773405649">
    <w:abstractNumId w:val="5"/>
  </w:num>
  <w:num w:numId="6" w16cid:durableId="21102734">
    <w:abstractNumId w:val="1"/>
  </w:num>
  <w:num w:numId="7" w16cid:durableId="1067610047">
    <w:abstractNumId w:val="4"/>
  </w:num>
  <w:num w:numId="8" w16cid:durableId="1340739256">
    <w:abstractNumId w:val="2"/>
  </w:num>
  <w:num w:numId="9" w16cid:durableId="510989241">
    <w:abstractNumId w:val="0"/>
  </w:num>
  <w:num w:numId="10" w16cid:durableId="5000488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A45"/>
    <w:rsid w:val="000575F1"/>
    <w:rsid w:val="000B6EC1"/>
    <w:rsid w:val="000C5B0E"/>
    <w:rsid w:val="000E3013"/>
    <w:rsid w:val="00117767"/>
    <w:rsid w:val="00157716"/>
    <w:rsid w:val="00164571"/>
    <w:rsid w:val="001B0FE1"/>
    <w:rsid w:val="001F6BEB"/>
    <w:rsid w:val="00203E7E"/>
    <w:rsid w:val="002711EC"/>
    <w:rsid w:val="00297A8A"/>
    <w:rsid w:val="002C1E44"/>
    <w:rsid w:val="002E33AC"/>
    <w:rsid w:val="002E6CC5"/>
    <w:rsid w:val="002F522F"/>
    <w:rsid w:val="0036273C"/>
    <w:rsid w:val="003A1FE4"/>
    <w:rsid w:val="0044020D"/>
    <w:rsid w:val="00450EEB"/>
    <w:rsid w:val="004907F5"/>
    <w:rsid w:val="004F213A"/>
    <w:rsid w:val="005D4A44"/>
    <w:rsid w:val="005D6306"/>
    <w:rsid w:val="005E22DF"/>
    <w:rsid w:val="006658D0"/>
    <w:rsid w:val="00673913"/>
    <w:rsid w:val="00686131"/>
    <w:rsid w:val="006B5C98"/>
    <w:rsid w:val="00714302"/>
    <w:rsid w:val="00834597"/>
    <w:rsid w:val="00836EF9"/>
    <w:rsid w:val="00880F2F"/>
    <w:rsid w:val="00896BE1"/>
    <w:rsid w:val="008A4B34"/>
    <w:rsid w:val="008C1AA0"/>
    <w:rsid w:val="009065B2"/>
    <w:rsid w:val="00921C17"/>
    <w:rsid w:val="00932D20"/>
    <w:rsid w:val="009A6125"/>
    <w:rsid w:val="009C20E5"/>
    <w:rsid w:val="009D05C4"/>
    <w:rsid w:val="009D116A"/>
    <w:rsid w:val="009D11E8"/>
    <w:rsid w:val="00A04F5C"/>
    <w:rsid w:val="00A2186F"/>
    <w:rsid w:val="00A53DE5"/>
    <w:rsid w:val="00A940A2"/>
    <w:rsid w:val="00AA628E"/>
    <w:rsid w:val="00AA75EA"/>
    <w:rsid w:val="00AB78BC"/>
    <w:rsid w:val="00B316CE"/>
    <w:rsid w:val="00B61A45"/>
    <w:rsid w:val="00B81463"/>
    <w:rsid w:val="00B838D0"/>
    <w:rsid w:val="00BC7F01"/>
    <w:rsid w:val="00BD6CCD"/>
    <w:rsid w:val="00C85A97"/>
    <w:rsid w:val="00C963CF"/>
    <w:rsid w:val="00CA0AFD"/>
    <w:rsid w:val="00CC2088"/>
    <w:rsid w:val="00CD08C7"/>
    <w:rsid w:val="00CF371C"/>
    <w:rsid w:val="00CF4F3C"/>
    <w:rsid w:val="00D17E17"/>
    <w:rsid w:val="00D71D94"/>
    <w:rsid w:val="00D91DE1"/>
    <w:rsid w:val="00DD68A4"/>
    <w:rsid w:val="00DD6DE3"/>
    <w:rsid w:val="00E15C1A"/>
    <w:rsid w:val="00EC6E4D"/>
    <w:rsid w:val="00ED5B2B"/>
    <w:rsid w:val="00EE7A15"/>
    <w:rsid w:val="00F371D8"/>
    <w:rsid w:val="00F45FDE"/>
    <w:rsid w:val="00FC5481"/>
    <w:rsid w:val="00FF1800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56AE2D0"/>
  <w15:docId w15:val="{E955F8B1-85BE-4BF8-84B8-4837EF9D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aliases w:val="Titolo tecnica"/>
    <w:basedOn w:val="Normale"/>
    <w:next w:val="Normale"/>
    <w:link w:val="Titolo2Carattere"/>
    <w:qFormat/>
    <w:rsid w:val="000B6EC1"/>
    <w:pPr>
      <w:keepNext/>
      <w:shd w:val="clear" w:color="FFFFFF" w:fill="D9D9D9" w:themeFill="background1" w:themeFillShade="D9"/>
      <w:suppressAutoHyphens/>
      <w:spacing w:before="480" w:after="240" w:line="240" w:lineRule="auto"/>
      <w:outlineLvl w:val="1"/>
    </w:pPr>
    <w:rPr>
      <w:rFonts w:ascii="Bell MT" w:eastAsia="Times New Roman" w:hAnsi="Bell MT" w:cs="Times"/>
      <w:b/>
      <w:smallCap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griglia4-colore5">
    <w:name w:val="Grid Table 4 Accent 5"/>
    <w:basedOn w:val="Tabellanormale"/>
    <w:uiPriority w:val="49"/>
    <w:rsid w:val="002E6CC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titoloteoria">
    <w:name w:val="titolo teoria"/>
    <w:basedOn w:val="Titolo2"/>
    <w:next w:val="Normale"/>
    <w:qFormat/>
    <w:rsid w:val="000B6EC1"/>
    <w:pPr>
      <w:pBdr>
        <w:top w:val="single" w:sz="6" w:space="2" w:color="A6A6A6" w:themeColor="background1" w:themeShade="A6"/>
        <w:left w:val="single" w:sz="6" w:space="4" w:color="A6A6A6" w:themeColor="background1" w:themeShade="A6"/>
        <w:bottom w:val="single" w:sz="6" w:space="2" w:color="A6A6A6" w:themeColor="background1" w:themeShade="A6"/>
        <w:right w:val="single" w:sz="6" w:space="4" w:color="A6A6A6" w:themeColor="background1" w:themeShade="A6"/>
      </w:pBdr>
      <w:shd w:val="clear" w:color="FFFFFF" w:fill="auto"/>
    </w:pPr>
    <w:rPr>
      <w:b w:val="0"/>
      <w:smallCaps w:val="0"/>
    </w:rPr>
  </w:style>
  <w:style w:type="character" w:customStyle="1" w:styleId="Titolo2Carattere">
    <w:name w:val="Titolo 2 Carattere"/>
    <w:aliases w:val="Titolo tecnica Carattere"/>
    <w:basedOn w:val="Carpredefinitoparagrafo"/>
    <w:link w:val="Titolo2"/>
    <w:rsid w:val="000B6EC1"/>
    <w:rPr>
      <w:rFonts w:ascii="Bell MT" w:eastAsia="Times New Roman" w:hAnsi="Bell MT" w:cs="Times"/>
      <w:b/>
      <w:smallCaps/>
      <w:sz w:val="28"/>
      <w:szCs w:val="24"/>
      <w:shd w:val="clear" w:color="FFFFFF" w:fill="D9D9D9" w:themeFill="background1" w:themeFillShade="D9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907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07F5"/>
  </w:style>
  <w:style w:type="paragraph" w:styleId="Pidipagina">
    <w:name w:val="footer"/>
    <w:basedOn w:val="Normale"/>
    <w:link w:val="PidipaginaCarattere"/>
    <w:uiPriority w:val="99"/>
    <w:unhideWhenUsed/>
    <w:rsid w:val="004907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07F5"/>
  </w:style>
  <w:style w:type="character" w:styleId="Collegamentoipertestuale">
    <w:name w:val="Hyperlink"/>
    <w:basedOn w:val="Carpredefinitoparagrafo"/>
    <w:uiPriority w:val="99"/>
    <w:unhideWhenUsed/>
    <w:rsid w:val="0071430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1430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714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1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D08C7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FF1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ervatoriocilea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l%20mio%20Drive\VARIE\MODELL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F91B8-06ED-4005-9CA3-CFF2ABE6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</Template>
  <TotalTime>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Conservatorio di Reggio Calabria</Manager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Paola Assumma</cp:lastModifiedBy>
  <cp:revision>3</cp:revision>
  <cp:lastPrinted>2024-01-18T09:27:00Z</cp:lastPrinted>
  <dcterms:created xsi:type="dcterms:W3CDTF">2024-04-15T08:22:00Z</dcterms:created>
  <dcterms:modified xsi:type="dcterms:W3CDTF">2024-04-15T08:22:00Z</dcterms:modified>
</cp:coreProperties>
</file>